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360" w14:textId="02BA3F8B" w:rsidR="00592506" w:rsidRPr="004008B9" w:rsidRDefault="004008B9" w:rsidP="004008B9">
      <w:pPr>
        <w:jc w:val="center"/>
        <w:rPr>
          <w:b/>
          <w:bCs/>
          <w:sz w:val="32"/>
          <w:szCs w:val="32"/>
          <w:u w:val="single"/>
        </w:rPr>
      </w:pPr>
      <w:r w:rsidRPr="004008B9">
        <w:rPr>
          <w:b/>
          <w:bCs/>
          <w:sz w:val="32"/>
          <w:szCs w:val="32"/>
          <w:u w:val="single"/>
        </w:rPr>
        <w:t>Metals vs. Non-metals</w:t>
      </w:r>
    </w:p>
    <w:p w14:paraId="3E247816" w14:textId="3D0A3D9C" w:rsidR="004008B9" w:rsidRPr="004008B9" w:rsidRDefault="004008B9">
      <w:pPr>
        <w:rPr>
          <w:b/>
          <w:bCs/>
          <w:sz w:val="28"/>
          <w:szCs w:val="28"/>
        </w:rPr>
      </w:pPr>
      <w:r w:rsidRPr="004008B9">
        <w:rPr>
          <w:b/>
          <w:bCs/>
          <w:sz w:val="28"/>
          <w:szCs w:val="28"/>
        </w:rPr>
        <w:t>Station 1:  Sorting Activity</w:t>
      </w:r>
    </w:p>
    <w:p w14:paraId="4CEA5520" w14:textId="5EA1A8B6" w:rsidR="004008B9" w:rsidRDefault="00561C19" w:rsidP="004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the properties that describe what a metal looks like</w:t>
      </w:r>
      <w:r w:rsidR="004008B9" w:rsidRPr="004008B9">
        <w:rPr>
          <w:sz w:val="28"/>
          <w:szCs w:val="28"/>
        </w:rPr>
        <w:t>.</w:t>
      </w:r>
    </w:p>
    <w:p w14:paraId="56C2AA4D" w14:textId="77777777" w:rsidR="004008B9" w:rsidRPr="004008B9" w:rsidRDefault="004008B9" w:rsidP="004008B9">
      <w:pPr>
        <w:rPr>
          <w:sz w:val="28"/>
          <w:szCs w:val="28"/>
        </w:rPr>
      </w:pPr>
    </w:p>
    <w:p w14:paraId="0892B7FF" w14:textId="45E650A5" w:rsidR="004008B9" w:rsidRDefault="00561C19" w:rsidP="004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the properties that describe what a non-metal looks like</w:t>
      </w:r>
      <w:r w:rsidR="004008B9" w:rsidRPr="004008B9">
        <w:rPr>
          <w:sz w:val="28"/>
          <w:szCs w:val="28"/>
        </w:rPr>
        <w:t>.</w:t>
      </w:r>
    </w:p>
    <w:p w14:paraId="08E9563F" w14:textId="77777777" w:rsidR="004008B9" w:rsidRPr="004008B9" w:rsidRDefault="004008B9" w:rsidP="004008B9">
      <w:pPr>
        <w:pStyle w:val="ListParagraph"/>
        <w:rPr>
          <w:sz w:val="28"/>
          <w:szCs w:val="28"/>
        </w:rPr>
      </w:pPr>
    </w:p>
    <w:p w14:paraId="200F602D" w14:textId="77777777" w:rsidR="004008B9" w:rsidRPr="004008B9" w:rsidRDefault="004008B9" w:rsidP="004008B9">
      <w:pPr>
        <w:rPr>
          <w:sz w:val="28"/>
          <w:szCs w:val="28"/>
        </w:rPr>
      </w:pPr>
    </w:p>
    <w:p w14:paraId="0840BC28" w14:textId="705F3481" w:rsidR="004008B9" w:rsidRDefault="004008B9" w:rsidP="004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8B9">
        <w:rPr>
          <w:sz w:val="28"/>
          <w:szCs w:val="28"/>
        </w:rPr>
        <w:t>Sort the pictures into 2 groups</w:t>
      </w:r>
      <w:r w:rsidR="00561C19">
        <w:rPr>
          <w:sz w:val="28"/>
          <w:szCs w:val="28"/>
        </w:rPr>
        <w:t>,</w:t>
      </w:r>
      <w:r w:rsidRPr="004008B9">
        <w:rPr>
          <w:sz w:val="28"/>
          <w:szCs w:val="28"/>
        </w:rPr>
        <w:t xml:space="preserve"> </w:t>
      </w:r>
      <w:proofErr w:type="gramStart"/>
      <w:r w:rsidRPr="004008B9">
        <w:rPr>
          <w:sz w:val="28"/>
          <w:szCs w:val="28"/>
        </w:rPr>
        <w:t>metals</w:t>
      </w:r>
      <w:proofErr w:type="gramEnd"/>
      <w:r w:rsidRPr="004008B9">
        <w:rPr>
          <w:sz w:val="28"/>
          <w:szCs w:val="28"/>
        </w:rPr>
        <w:t xml:space="preserve"> and non-metals, based on what you know about their appearance and state at room temperature.</w:t>
      </w:r>
      <w:r>
        <w:rPr>
          <w:sz w:val="28"/>
          <w:szCs w:val="28"/>
        </w:rPr>
        <w:t xml:space="preserve">  Record how you sorted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08B9" w14:paraId="14C4D4B6" w14:textId="77777777" w:rsidTr="004008B9">
        <w:tc>
          <w:tcPr>
            <w:tcW w:w="4675" w:type="dxa"/>
          </w:tcPr>
          <w:p w14:paraId="6607CBDB" w14:textId="12ED6609" w:rsidR="004008B9" w:rsidRDefault="004008B9" w:rsidP="0040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Metals</w:t>
            </w:r>
          </w:p>
        </w:tc>
        <w:tc>
          <w:tcPr>
            <w:tcW w:w="4675" w:type="dxa"/>
          </w:tcPr>
          <w:p w14:paraId="54246F0B" w14:textId="5C491DE4" w:rsidR="004008B9" w:rsidRDefault="004008B9" w:rsidP="00400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Non-metals</w:t>
            </w:r>
          </w:p>
        </w:tc>
      </w:tr>
      <w:tr w:rsidR="004008B9" w14:paraId="23925EDA" w14:textId="77777777" w:rsidTr="004008B9">
        <w:trPr>
          <w:trHeight w:val="2879"/>
        </w:trPr>
        <w:tc>
          <w:tcPr>
            <w:tcW w:w="4675" w:type="dxa"/>
          </w:tcPr>
          <w:p w14:paraId="5E210A2E" w14:textId="77777777" w:rsidR="004008B9" w:rsidRDefault="004008B9" w:rsidP="004008B9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4906C2A" w14:textId="77777777" w:rsidR="004008B9" w:rsidRDefault="004008B9" w:rsidP="004008B9">
            <w:pPr>
              <w:rPr>
                <w:sz w:val="28"/>
                <w:szCs w:val="28"/>
              </w:rPr>
            </w:pPr>
          </w:p>
        </w:tc>
      </w:tr>
    </w:tbl>
    <w:p w14:paraId="28C1153B" w14:textId="77777777" w:rsidR="004008B9" w:rsidRPr="004008B9" w:rsidRDefault="004008B9" w:rsidP="004008B9">
      <w:pPr>
        <w:rPr>
          <w:sz w:val="28"/>
          <w:szCs w:val="28"/>
        </w:rPr>
      </w:pPr>
    </w:p>
    <w:p w14:paraId="15C2C350" w14:textId="5E4F39CC" w:rsidR="004008B9" w:rsidRDefault="004008B9" w:rsidP="004008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08B9">
        <w:rPr>
          <w:sz w:val="28"/>
          <w:szCs w:val="28"/>
        </w:rPr>
        <w:t>Were there any you were unsure of?</w:t>
      </w:r>
      <w:r w:rsidR="00A71CA4">
        <w:rPr>
          <w:sz w:val="28"/>
          <w:szCs w:val="28"/>
        </w:rPr>
        <w:t xml:space="preserve">  What other properties you could look at or test to determine if it was a non-metal?</w:t>
      </w:r>
    </w:p>
    <w:p w14:paraId="20693781" w14:textId="0F6E3DDD" w:rsidR="00A71CA4" w:rsidRDefault="00A71CA4" w:rsidP="00A71CA4">
      <w:pPr>
        <w:rPr>
          <w:sz w:val="28"/>
          <w:szCs w:val="28"/>
        </w:rPr>
      </w:pPr>
    </w:p>
    <w:p w14:paraId="13480AA6" w14:textId="77777777" w:rsidR="00561C19" w:rsidRDefault="00561C19" w:rsidP="00A71CA4">
      <w:pPr>
        <w:rPr>
          <w:sz w:val="28"/>
          <w:szCs w:val="28"/>
        </w:rPr>
      </w:pPr>
    </w:p>
    <w:p w14:paraId="26EADEEF" w14:textId="179C0C76" w:rsidR="00A71CA4" w:rsidRPr="004E2924" w:rsidRDefault="00A71CA4" w:rsidP="00A71CA4">
      <w:pPr>
        <w:rPr>
          <w:b/>
          <w:bCs/>
          <w:sz w:val="28"/>
          <w:szCs w:val="28"/>
        </w:rPr>
      </w:pPr>
      <w:r w:rsidRPr="004E2924">
        <w:rPr>
          <w:b/>
          <w:bCs/>
          <w:sz w:val="28"/>
          <w:szCs w:val="28"/>
        </w:rPr>
        <w:t>Station #2:  Electrical Conductivity</w:t>
      </w:r>
    </w:p>
    <w:p w14:paraId="5896C7EF" w14:textId="52B8B3CB" w:rsidR="00A71CA4" w:rsidRDefault="00A71CA4" w:rsidP="00A71C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Are metals or non-metals better conductors of electricity?</w:t>
      </w:r>
    </w:p>
    <w:p w14:paraId="12D6508F" w14:textId="77777777" w:rsidR="004E2924" w:rsidRDefault="004E2924" w:rsidP="004E2924">
      <w:pPr>
        <w:pStyle w:val="ListParagraph"/>
        <w:rPr>
          <w:sz w:val="28"/>
          <w:szCs w:val="28"/>
        </w:rPr>
      </w:pPr>
    </w:p>
    <w:p w14:paraId="07AD04C4" w14:textId="42DD414F" w:rsidR="00A71CA4" w:rsidRDefault="00A71CA4" w:rsidP="00A71C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Examine the set-up of the circuit.  What do you notice about the materials used?</w:t>
      </w:r>
    </w:p>
    <w:p w14:paraId="76A08546" w14:textId="77777777" w:rsidR="004E2924" w:rsidRPr="004E2924" w:rsidRDefault="004E2924" w:rsidP="004E2924">
      <w:pPr>
        <w:pStyle w:val="ListParagraph"/>
        <w:rPr>
          <w:sz w:val="28"/>
          <w:szCs w:val="28"/>
        </w:rPr>
      </w:pPr>
    </w:p>
    <w:p w14:paraId="3D1F58DA" w14:textId="77777777" w:rsidR="004E2924" w:rsidRDefault="004E2924" w:rsidP="004E2924">
      <w:pPr>
        <w:pStyle w:val="ListParagraph"/>
        <w:rPr>
          <w:sz w:val="28"/>
          <w:szCs w:val="28"/>
        </w:rPr>
      </w:pPr>
    </w:p>
    <w:p w14:paraId="0047482A" w14:textId="2248FF69" w:rsidR="00A71CA4" w:rsidRDefault="00A71CA4" w:rsidP="00A71C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Fill in the chart below by first predicting </w:t>
      </w:r>
      <w:r w:rsidR="004E2924">
        <w:rPr>
          <w:sz w:val="28"/>
          <w:szCs w:val="28"/>
        </w:rPr>
        <w:t>whether</w:t>
      </w:r>
      <w:r w:rsidR="000F072F">
        <w:rPr>
          <w:sz w:val="28"/>
          <w:szCs w:val="28"/>
        </w:rPr>
        <w:t xml:space="preserve"> the materials being tested will conduct electricity</w:t>
      </w:r>
      <w:r w:rsidR="004E2924">
        <w:rPr>
          <w:sz w:val="28"/>
          <w:szCs w:val="28"/>
        </w:rPr>
        <w:t xml:space="preserve"> (on back)</w:t>
      </w:r>
      <w:r w:rsidR="00561C19">
        <w:rPr>
          <w:sz w:val="28"/>
          <w:szCs w:val="28"/>
        </w:rPr>
        <w:t>, then test and record if they were conductive or not.</w:t>
      </w:r>
    </w:p>
    <w:p w14:paraId="792FE537" w14:textId="124B2C98" w:rsidR="004E2924" w:rsidRDefault="004E2924" w:rsidP="004E2924">
      <w:pPr>
        <w:rPr>
          <w:sz w:val="28"/>
          <w:szCs w:val="28"/>
        </w:rPr>
      </w:pPr>
    </w:p>
    <w:p w14:paraId="447FA077" w14:textId="6F3BC015" w:rsidR="004E2924" w:rsidRDefault="004E2924" w:rsidP="004E29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2924" w14:paraId="5B597CE4" w14:textId="77777777" w:rsidTr="004E2924">
        <w:tc>
          <w:tcPr>
            <w:tcW w:w="3596" w:type="dxa"/>
          </w:tcPr>
          <w:p w14:paraId="35783B16" w14:textId="412A85D6" w:rsidR="004E2924" w:rsidRPr="00561C19" w:rsidRDefault="004E2924" w:rsidP="004E2924">
            <w:pPr>
              <w:jc w:val="center"/>
              <w:rPr>
                <w:b/>
                <w:bCs/>
                <w:sz w:val="28"/>
                <w:szCs w:val="28"/>
              </w:rPr>
            </w:pPr>
            <w:r w:rsidRPr="00561C19">
              <w:rPr>
                <w:b/>
                <w:bCs/>
                <w:sz w:val="28"/>
                <w:szCs w:val="28"/>
              </w:rPr>
              <w:lastRenderedPageBreak/>
              <w:t>Material</w:t>
            </w:r>
          </w:p>
        </w:tc>
        <w:tc>
          <w:tcPr>
            <w:tcW w:w="3597" w:type="dxa"/>
          </w:tcPr>
          <w:p w14:paraId="607F94FB" w14:textId="468F7902" w:rsidR="004E2924" w:rsidRPr="00561C19" w:rsidRDefault="004E2924" w:rsidP="004E2924">
            <w:pPr>
              <w:jc w:val="center"/>
              <w:rPr>
                <w:b/>
                <w:bCs/>
                <w:sz w:val="28"/>
                <w:szCs w:val="28"/>
              </w:rPr>
            </w:pPr>
            <w:r w:rsidRPr="00561C19">
              <w:rPr>
                <w:b/>
                <w:bCs/>
                <w:sz w:val="28"/>
                <w:szCs w:val="28"/>
              </w:rPr>
              <w:t>Prediction</w:t>
            </w:r>
          </w:p>
        </w:tc>
        <w:tc>
          <w:tcPr>
            <w:tcW w:w="3597" w:type="dxa"/>
          </w:tcPr>
          <w:p w14:paraId="198340CB" w14:textId="5F23B8B4" w:rsidR="004E2924" w:rsidRPr="00561C19" w:rsidRDefault="004E2924" w:rsidP="004E2924">
            <w:pPr>
              <w:jc w:val="center"/>
              <w:rPr>
                <w:b/>
                <w:bCs/>
                <w:sz w:val="28"/>
                <w:szCs w:val="28"/>
              </w:rPr>
            </w:pPr>
            <w:r w:rsidRPr="00561C19">
              <w:rPr>
                <w:b/>
                <w:bCs/>
                <w:sz w:val="28"/>
                <w:szCs w:val="28"/>
              </w:rPr>
              <w:t>Conductive?</w:t>
            </w:r>
          </w:p>
        </w:tc>
      </w:tr>
      <w:tr w:rsidR="004E2924" w14:paraId="4608215B" w14:textId="77777777" w:rsidTr="004E2924">
        <w:tc>
          <w:tcPr>
            <w:tcW w:w="3596" w:type="dxa"/>
          </w:tcPr>
          <w:p w14:paraId="13192C2B" w14:textId="0FC8E80D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straw</w:t>
            </w:r>
          </w:p>
        </w:tc>
        <w:tc>
          <w:tcPr>
            <w:tcW w:w="3597" w:type="dxa"/>
          </w:tcPr>
          <w:p w14:paraId="47C03255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357B003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7B1C3735" w14:textId="77777777" w:rsidTr="004E2924">
        <w:tc>
          <w:tcPr>
            <w:tcW w:w="3596" w:type="dxa"/>
          </w:tcPr>
          <w:p w14:paraId="40F477BA" w14:textId="4634796E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Magnesium</w:t>
            </w:r>
          </w:p>
        </w:tc>
        <w:tc>
          <w:tcPr>
            <w:tcW w:w="3597" w:type="dxa"/>
          </w:tcPr>
          <w:p w14:paraId="7DA1E1F9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66711A1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44626449" w14:textId="77777777" w:rsidTr="004E2924">
        <w:tc>
          <w:tcPr>
            <w:tcW w:w="3596" w:type="dxa"/>
          </w:tcPr>
          <w:p w14:paraId="047EF7C6" w14:textId="1E4292D9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</w:t>
            </w:r>
          </w:p>
        </w:tc>
        <w:tc>
          <w:tcPr>
            <w:tcW w:w="3597" w:type="dxa"/>
          </w:tcPr>
          <w:p w14:paraId="15F422CD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1E7CAF8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173A2DB4" w14:textId="77777777" w:rsidTr="004E2924">
        <w:tc>
          <w:tcPr>
            <w:tcW w:w="3596" w:type="dxa"/>
          </w:tcPr>
          <w:p w14:paraId="0DAE1658" w14:textId="76CAF46B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Calcium</w:t>
            </w:r>
          </w:p>
        </w:tc>
        <w:tc>
          <w:tcPr>
            <w:tcW w:w="3597" w:type="dxa"/>
          </w:tcPr>
          <w:p w14:paraId="6A9BEEEE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B2A0CCE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42561862" w14:textId="77777777" w:rsidTr="004E2924">
        <w:tc>
          <w:tcPr>
            <w:tcW w:w="3596" w:type="dxa"/>
          </w:tcPr>
          <w:p w14:paraId="2DF81767" w14:textId="1DC7762C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Graphite</w:t>
            </w:r>
          </w:p>
        </w:tc>
        <w:tc>
          <w:tcPr>
            <w:tcW w:w="3597" w:type="dxa"/>
          </w:tcPr>
          <w:p w14:paraId="21A6890F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CE4D899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426C3AA0" w14:textId="77777777" w:rsidTr="004E2924">
        <w:tc>
          <w:tcPr>
            <w:tcW w:w="3596" w:type="dxa"/>
          </w:tcPr>
          <w:p w14:paraId="7BF24748" w14:textId="23062535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Copper</w:t>
            </w:r>
          </w:p>
        </w:tc>
        <w:tc>
          <w:tcPr>
            <w:tcW w:w="3597" w:type="dxa"/>
          </w:tcPr>
          <w:p w14:paraId="18A593A3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31D9F12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77481AAD" w14:textId="77777777" w:rsidTr="004E2924">
        <w:tc>
          <w:tcPr>
            <w:tcW w:w="3596" w:type="dxa"/>
          </w:tcPr>
          <w:p w14:paraId="4D11D1BC" w14:textId="6F0B1D96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</w:t>
            </w:r>
          </w:p>
        </w:tc>
        <w:tc>
          <w:tcPr>
            <w:tcW w:w="3597" w:type="dxa"/>
          </w:tcPr>
          <w:p w14:paraId="3FA7E952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7AEC855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022A80E6" w14:textId="77777777" w:rsidTr="004E2924">
        <w:tc>
          <w:tcPr>
            <w:tcW w:w="3596" w:type="dxa"/>
          </w:tcPr>
          <w:p w14:paraId="009D4C53" w14:textId="2318AAAD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</w:p>
        </w:tc>
        <w:tc>
          <w:tcPr>
            <w:tcW w:w="3597" w:type="dxa"/>
          </w:tcPr>
          <w:p w14:paraId="2D85BF8E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F127549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6E5687DE" w14:textId="77777777" w:rsidTr="004E2924">
        <w:tc>
          <w:tcPr>
            <w:tcW w:w="3596" w:type="dxa"/>
          </w:tcPr>
          <w:p w14:paraId="67AF925A" w14:textId="0DBE186C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Zinc</w:t>
            </w:r>
          </w:p>
        </w:tc>
        <w:tc>
          <w:tcPr>
            <w:tcW w:w="3597" w:type="dxa"/>
          </w:tcPr>
          <w:p w14:paraId="558E6DF2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41CC24B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66AE0B93" w14:textId="77777777" w:rsidTr="004E2924">
        <w:tc>
          <w:tcPr>
            <w:tcW w:w="3596" w:type="dxa"/>
          </w:tcPr>
          <w:p w14:paraId="061F8B2B" w14:textId="31713636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spoon</w:t>
            </w:r>
          </w:p>
        </w:tc>
        <w:tc>
          <w:tcPr>
            <w:tcW w:w="3597" w:type="dxa"/>
          </w:tcPr>
          <w:p w14:paraId="032A9916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43F97C5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4E2924" w14:paraId="4576F2D2" w14:textId="77777777" w:rsidTr="004E2924">
        <w:tc>
          <w:tcPr>
            <w:tcW w:w="3596" w:type="dxa"/>
          </w:tcPr>
          <w:p w14:paraId="14E83662" w14:textId="72003446" w:rsidR="004E2924" w:rsidRDefault="004E2924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 foil</w:t>
            </w:r>
          </w:p>
        </w:tc>
        <w:tc>
          <w:tcPr>
            <w:tcW w:w="3597" w:type="dxa"/>
          </w:tcPr>
          <w:p w14:paraId="2B7B14C9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BD92BED" w14:textId="77777777" w:rsidR="004E2924" w:rsidRDefault="004E2924" w:rsidP="004E2924">
            <w:pPr>
              <w:rPr>
                <w:sz w:val="28"/>
                <w:szCs w:val="28"/>
              </w:rPr>
            </w:pPr>
          </w:p>
        </w:tc>
      </w:tr>
      <w:tr w:rsidR="00AA46C3" w14:paraId="1550CF08" w14:textId="77777777" w:rsidTr="004E2924">
        <w:tc>
          <w:tcPr>
            <w:tcW w:w="3596" w:type="dxa"/>
          </w:tcPr>
          <w:p w14:paraId="637ED42A" w14:textId="4EDF3F32" w:rsidR="00AA46C3" w:rsidRDefault="00AA46C3" w:rsidP="004E2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3597" w:type="dxa"/>
          </w:tcPr>
          <w:p w14:paraId="139E3C22" w14:textId="77777777" w:rsidR="00AA46C3" w:rsidRDefault="00AA46C3" w:rsidP="004E2924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875ABE9" w14:textId="77777777" w:rsidR="00AA46C3" w:rsidRDefault="00AA46C3" w:rsidP="004E2924">
            <w:pPr>
              <w:rPr>
                <w:sz w:val="28"/>
                <w:szCs w:val="28"/>
              </w:rPr>
            </w:pPr>
          </w:p>
        </w:tc>
      </w:tr>
    </w:tbl>
    <w:p w14:paraId="6244D113" w14:textId="0CE25C51" w:rsidR="004E2924" w:rsidRDefault="004E2924" w:rsidP="004E2924">
      <w:pPr>
        <w:rPr>
          <w:sz w:val="28"/>
          <w:szCs w:val="28"/>
        </w:rPr>
      </w:pPr>
    </w:p>
    <w:p w14:paraId="62FC3EB4" w14:textId="01FE70D6" w:rsidR="004E2924" w:rsidRDefault="004E2924" w:rsidP="004E2924">
      <w:pPr>
        <w:rPr>
          <w:sz w:val="28"/>
          <w:szCs w:val="28"/>
        </w:rPr>
      </w:pPr>
    </w:p>
    <w:p w14:paraId="193B755F" w14:textId="200F09AF" w:rsidR="004E2924" w:rsidRPr="00561C19" w:rsidRDefault="004E2924" w:rsidP="004E2924">
      <w:pPr>
        <w:rPr>
          <w:b/>
          <w:bCs/>
          <w:sz w:val="28"/>
          <w:szCs w:val="28"/>
        </w:rPr>
      </w:pPr>
      <w:r w:rsidRPr="00561C19">
        <w:rPr>
          <w:b/>
          <w:bCs/>
          <w:sz w:val="28"/>
          <w:szCs w:val="28"/>
        </w:rPr>
        <w:t>Station 3:  Lesson 15/16 and Wordsearch</w:t>
      </w:r>
    </w:p>
    <w:p w14:paraId="7BF33DE3" w14:textId="2145CEC8" w:rsidR="00561C19" w:rsidRPr="004E2924" w:rsidRDefault="00561C19" w:rsidP="004E2924">
      <w:pPr>
        <w:rPr>
          <w:sz w:val="28"/>
          <w:szCs w:val="28"/>
        </w:rPr>
      </w:pPr>
      <w:r>
        <w:rPr>
          <w:sz w:val="28"/>
          <w:szCs w:val="28"/>
        </w:rPr>
        <w:tab/>
        <w:t>Please complete Lesson 15 and 16 that was handed out in class yesterday.  It is due tomorrow.  Once you have finished, work on the wordsearch.</w:t>
      </w:r>
    </w:p>
    <w:sectPr w:rsidR="00561C19" w:rsidRPr="004E2924" w:rsidSect="00A71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983"/>
    <w:multiLevelType w:val="hybridMultilevel"/>
    <w:tmpl w:val="6FA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4C68"/>
    <w:multiLevelType w:val="hybridMultilevel"/>
    <w:tmpl w:val="AEF8E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5B4D"/>
    <w:multiLevelType w:val="hybridMultilevel"/>
    <w:tmpl w:val="93303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9"/>
    <w:rsid w:val="000F072F"/>
    <w:rsid w:val="004008B9"/>
    <w:rsid w:val="004E2924"/>
    <w:rsid w:val="00561C19"/>
    <w:rsid w:val="00592506"/>
    <w:rsid w:val="00A71CA4"/>
    <w:rsid w:val="00AA46C3"/>
    <w:rsid w:val="00C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CB16"/>
  <w15:chartTrackingRefBased/>
  <w15:docId w15:val="{F5B1B776-4C0C-4EE3-9125-80393B3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B9"/>
    <w:pPr>
      <w:ind w:left="720"/>
      <w:contextualSpacing/>
    </w:pPr>
  </w:style>
  <w:style w:type="table" w:styleId="TableGrid">
    <w:name w:val="Table Grid"/>
    <w:basedOn w:val="TableNormal"/>
    <w:uiPriority w:val="39"/>
    <w:rsid w:val="0040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3</cp:revision>
  <dcterms:created xsi:type="dcterms:W3CDTF">2021-12-08T03:10:00Z</dcterms:created>
  <dcterms:modified xsi:type="dcterms:W3CDTF">2021-12-08T14:48:00Z</dcterms:modified>
</cp:coreProperties>
</file>